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0B9" w:rsidRDefault="00F500B9" w:rsidP="00DA66EF">
      <w:pPr>
        <w:spacing w:line="312" w:lineRule="auto"/>
        <w:jc w:val="center"/>
        <w:rPr>
          <w:b/>
          <w:bCs/>
          <w:sz w:val="26"/>
          <w:szCs w:val="26"/>
        </w:rPr>
      </w:pPr>
    </w:p>
    <w:p w:rsidR="00716A6C" w:rsidRDefault="00F500B9" w:rsidP="00F500B9">
      <w:pPr>
        <w:jc w:val="right"/>
        <w:rPr>
          <w:b/>
          <w:bCs/>
          <w:sz w:val="26"/>
          <w:szCs w:val="26"/>
        </w:rPr>
      </w:pPr>
      <w:r w:rsidRPr="00F500B9">
        <w:rPr>
          <w:b/>
          <w:bCs/>
          <w:sz w:val="26"/>
          <w:szCs w:val="26"/>
        </w:rPr>
        <w:t xml:space="preserve">Ассоциация </w:t>
      </w:r>
    </w:p>
    <w:p w:rsidR="00F500B9" w:rsidRPr="00F500B9" w:rsidRDefault="00F500B9" w:rsidP="00F500B9">
      <w:pPr>
        <w:jc w:val="right"/>
        <w:rPr>
          <w:b/>
          <w:bCs/>
          <w:sz w:val="26"/>
          <w:szCs w:val="26"/>
        </w:rPr>
      </w:pPr>
      <w:r w:rsidRPr="00F500B9">
        <w:rPr>
          <w:b/>
          <w:bCs/>
          <w:sz w:val="26"/>
          <w:szCs w:val="26"/>
        </w:rPr>
        <w:t xml:space="preserve">«Саморегулируемая организация </w:t>
      </w:r>
    </w:p>
    <w:p w:rsidR="00F500B9" w:rsidRDefault="00F500B9" w:rsidP="00F500B9">
      <w:pPr>
        <w:jc w:val="right"/>
        <w:rPr>
          <w:b/>
          <w:bCs/>
          <w:sz w:val="26"/>
          <w:szCs w:val="26"/>
        </w:rPr>
      </w:pPr>
      <w:r w:rsidRPr="00F500B9">
        <w:rPr>
          <w:b/>
          <w:bCs/>
          <w:sz w:val="26"/>
          <w:szCs w:val="26"/>
        </w:rPr>
        <w:t>«Межрегиональное объединение строителей»</w:t>
      </w:r>
    </w:p>
    <w:p w:rsidR="00F500B9" w:rsidRDefault="00F500B9" w:rsidP="00DA66EF">
      <w:pPr>
        <w:spacing w:line="312" w:lineRule="auto"/>
        <w:jc w:val="center"/>
        <w:rPr>
          <w:b/>
          <w:bCs/>
          <w:sz w:val="26"/>
          <w:szCs w:val="26"/>
        </w:rPr>
      </w:pPr>
    </w:p>
    <w:p w:rsidR="000F26DA" w:rsidRPr="005F077E" w:rsidRDefault="009C5421" w:rsidP="00DA66EF">
      <w:pPr>
        <w:spacing w:line="312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</w:t>
      </w:r>
      <w:r w:rsidR="00F42ED7" w:rsidRPr="005F077E">
        <w:rPr>
          <w:b/>
          <w:bCs/>
          <w:sz w:val="26"/>
          <w:szCs w:val="26"/>
        </w:rPr>
        <w:t>ление</w:t>
      </w:r>
    </w:p>
    <w:p w:rsidR="00577656" w:rsidRDefault="00F500B9" w:rsidP="00377224">
      <w:pPr>
        <w:spacing w:line="312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</w:t>
      </w:r>
      <w:r w:rsidR="00377224">
        <w:rPr>
          <w:b/>
          <w:bCs/>
          <w:sz w:val="26"/>
          <w:szCs w:val="26"/>
        </w:rPr>
        <w:t>внесении изменений в реестр членов</w:t>
      </w:r>
    </w:p>
    <w:p w:rsidR="00E65F3D" w:rsidRDefault="00E65F3D" w:rsidP="00DA66EF">
      <w:pPr>
        <w:spacing w:line="312" w:lineRule="auto"/>
        <w:rPr>
          <w:sz w:val="26"/>
          <w:szCs w:val="26"/>
        </w:rPr>
      </w:pPr>
    </w:p>
    <w:p w:rsidR="000F26DA" w:rsidRDefault="00AA545E" w:rsidP="00DA66EF">
      <w:pPr>
        <w:spacing w:line="312" w:lineRule="auto"/>
        <w:rPr>
          <w:sz w:val="26"/>
          <w:szCs w:val="26"/>
        </w:rPr>
      </w:pPr>
      <w:r>
        <w:rPr>
          <w:sz w:val="26"/>
          <w:szCs w:val="26"/>
        </w:rPr>
        <w:t>«</w:t>
      </w:r>
      <w:r w:rsidR="00652EEA">
        <w:rPr>
          <w:sz w:val="26"/>
          <w:szCs w:val="26"/>
        </w:rPr>
        <w:t>_</w:t>
      </w:r>
      <w:r w:rsidR="00BE1FE0">
        <w:rPr>
          <w:sz w:val="26"/>
          <w:szCs w:val="26"/>
        </w:rPr>
        <w:t>_</w:t>
      </w:r>
      <w:r>
        <w:rPr>
          <w:sz w:val="26"/>
          <w:szCs w:val="26"/>
        </w:rPr>
        <w:t xml:space="preserve">» </w:t>
      </w:r>
      <w:r w:rsidR="00C46902">
        <w:rPr>
          <w:sz w:val="26"/>
          <w:szCs w:val="26"/>
        </w:rPr>
        <w:t>_____</w:t>
      </w:r>
      <w:r w:rsidR="00652EEA">
        <w:rPr>
          <w:sz w:val="26"/>
          <w:szCs w:val="26"/>
        </w:rPr>
        <w:t>_ 20_</w:t>
      </w:r>
      <w:r>
        <w:rPr>
          <w:sz w:val="26"/>
          <w:szCs w:val="26"/>
        </w:rPr>
        <w:t xml:space="preserve"> </w:t>
      </w:r>
      <w:r w:rsidR="0099287B" w:rsidRPr="00DA66EF">
        <w:rPr>
          <w:sz w:val="26"/>
          <w:szCs w:val="26"/>
        </w:rPr>
        <w:t>г.</w:t>
      </w:r>
    </w:p>
    <w:p w:rsidR="00F500B9" w:rsidRPr="00DA66EF" w:rsidRDefault="00F500B9" w:rsidP="00DA66EF">
      <w:pPr>
        <w:spacing w:line="312" w:lineRule="auto"/>
        <w:rPr>
          <w:sz w:val="26"/>
          <w:szCs w:val="26"/>
        </w:rPr>
      </w:pPr>
    </w:p>
    <w:p w:rsidR="008E36BB" w:rsidRDefault="00F500B9" w:rsidP="003B0A12">
      <w:pPr>
        <w:spacing w:line="312" w:lineRule="auto"/>
        <w:ind w:firstLine="851"/>
        <w:jc w:val="both"/>
        <w:rPr>
          <w:sz w:val="26"/>
          <w:szCs w:val="26"/>
        </w:rPr>
      </w:pPr>
      <w:r w:rsidRPr="00F500B9">
        <w:rPr>
          <w:sz w:val="26"/>
          <w:szCs w:val="26"/>
        </w:rPr>
        <w:t xml:space="preserve">Прошу </w:t>
      </w:r>
      <w:r w:rsidR="00377224">
        <w:rPr>
          <w:sz w:val="26"/>
          <w:szCs w:val="26"/>
        </w:rPr>
        <w:t>внести изменения в реестр членов</w:t>
      </w:r>
      <w:r w:rsidRPr="00F500B9">
        <w:rPr>
          <w:sz w:val="26"/>
          <w:szCs w:val="26"/>
        </w:rPr>
        <w:t xml:space="preserve"> Ассоциации «Саморегулируемая организация «Межрегиональное объединение строителей»</w:t>
      </w:r>
      <w:r w:rsidR="00DF634D">
        <w:rPr>
          <w:sz w:val="26"/>
          <w:szCs w:val="26"/>
        </w:rPr>
        <w:t xml:space="preserve"> в отношении</w:t>
      </w:r>
      <w:r w:rsidR="007C49DC">
        <w:rPr>
          <w:sz w:val="26"/>
          <w:szCs w:val="26"/>
        </w:rPr>
        <w:t xml:space="preserve"> </w:t>
      </w:r>
      <w:r w:rsidR="0083292C">
        <w:rPr>
          <w:b/>
          <w:sz w:val="26"/>
          <w:szCs w:val="26"/>
        </w:rPr>
        <w:t>_________________________</w:t>
      </w:r>
      <w:r w:rsidR="008E36BB">
        <w:rPr>
          <w:b/>
          <w:sz w:val="26"/>
          <w:szCs w:val="26"/>
        </w:rPr>
        <w:t>_</w:t>
      </w:r>
      <w:r w:rsidR="007C49DC">
        <w:rPr>
          <w:b/>
          <w:sz w:val="26"/>
          <w:szCs w:val="26"/>
        </w:rPr>
        <w:t>__</w:t>
      </w:r>
      <w:r w:rsidR="003B0A12">
        <w:rPr>
          <w:b/>
          <w:sz w:val="26"/>
          <w:szCs w:val="26"/>
        </w:rPr>
        <w:t>__________</w:t>
      </w:r>
      <w:r w:rsidR="007C49DC">
        <w:rPr>
          <w:b/>
          <w:sz w:val="26"/>
          <w:szCs w:val="26"/>
        </w:rPr>
        <w:t>____</w:t>
      </w:r>
      <w:r w:rsidR="00BE1FE0">
        <w:rPr>
          <w:b/>
          <w:sz w:val="26"/>
          <w:szCs w:val="26"/>
        </w:rPr>
        <w:t xml:space="preserve">_ </w:t>
      </w:r>
      <w:r w:rsidR="00BE1FE0" w:rsidRPr="00BE1FE0">
        <w:rPr>
          <w:sz w:val="26"/>
          <w:szCs w:val="26"/>
        </w:rPr>
        <w:t>в связи с необходимостью</w:t>
      </w:r>
      <w:r w:rsidR="00215DE3">
        <w:rPr>
          <w:b/>
          <w:sz w:val="26"/>
          <w:szCs w:val="26"/>
        </w:rPr>
        <w:t>:</w:t>
      </w:r>
    </w:p>
    <w:p w:rsidR="008E36BB" w:rsidRDefault="008E36BB" w:rsidP="00BE1FE0">
      <w:pPr>
        <w:spacing w:line="312" w:lineRule="auto"/>
        <w:ind w:left="709"/>
        <w:rPr>
          <w:i/>
          <w:color w:val="365F91" w:themeColor="accent1" w:themeShade="BF"/>
          <w:sz w:val="22"/>
          <w:szCs w:val="22"/>
        </w:rPr>
      </w:pPr>
      <w:r w:rsidRPr="00B20268">
        <w:rPr>
          <w:i/>
          <w:color w:val="365F91" w:themeColor="accent1" w:themeShade="BF"/>
          <w:sz w:val="22"/>
          <w:szCs w:val="22"/>
        </w:rPr>
        <w:t>(</w:t>
      </w:r>
      <w:r>
        <w:rPr>
          <w:i/>
          <w:color w:val="365F91" w:themeColor="accent1" w:themeShade="BF"/>
          <w:sz w:val="22"/>
          <w:szCs w:val="22"/>
        </w:rPr>
        <w:t xml:space="preserve">ОПФ, </w:t>
      </w:r>
      <w:r w:rsidR="0083292C">
        <w:rPr>
          <w:i/>
          <w:color w:val="365F91" w:themeColor="accent1" w:themeShade="BF"/>
          <w:sz w:val="22"/>
          <w:szCs w:val="22"/>
        </w:rPr>
        <w:t>полное наименование члена</w:t>
      </w:r>
      <w:r w:rsidRPr="00B20268">
        <w:rPr>
          <w:i/>
          <w:color w:val="365F91" w:themeColor="accent1" w:themeShade="BF"/>
          <w:sz w:val="22"/>
          <w:szCs w:val="22"/>
        </w:rPr>
        <w:t>)</w:t>
      </w:r>
    </w:p>
    <w:p w:rsidR="00DF634D" w:rsidRPr="00DF634D" w:rsidRDefault="00DF634D" w:rsidP="00DF634D">
      <w:pPr>
        <w:spacing w:line="312" w:lineRule="auto"/>
        <w:jc w:val="center"/>
        <w:rPr>
          <w:i/>
          <w:color w:val="FF0000"/>
          <w:sz w:val="26"/>
          <w:szCs w:val="26"/>
        </w:rPr>
      </w:pPr>
      <w:r w:rsidRPr="00DF634D">
        <w:rPr>
          <w:i/>
          <w:color w:val="FF0000"/>
          <w:sz w:val="26"/>
          <w:szCs w:val="26"/>
        </w:rPr>
        <w:t>Указываются только вносимые изменения</w:t>
      </w:r>
    </w:p>
    <w:p w:rsidR="00DF634D" w:rsidRPr="00DF634D" w:rsidRDefault="00DF634D" w:rsidP="00DF634D">
      <w:pPr>
        <w:spacing w:line="312" w:lineRule="auto"/>
        <w:jc w:val="center"/>
        <w:rPr>
          <w:color w:val="FF0000"/>
          <w:sz w:val="26"/>
          <w:szCs w:val="26"/>
        </w:rPr>
      </w:pPr>
      <w:r w:rsidRPr="00DF634D">
        <w:rPr>
          <w:i/>
          <w:color w:val="FF0000"/>
          <w:sz w:val="26"/>
          <w:szCs w:val="26"/>
        </w:rPr>
        <w:t>(ненужное удалить)</w:t>
      </w:r>
    </w:p>
    <w:p w:rsidR="008E36BB" w:rsidRDefault="0083292C" w:rsidP="00B80608">
      <w:pPr>
        <w:pStyle w:val="af"/>
        <w:numPr>
          <w:ilvl w:val="0"/>
          <w:numId w:val="15"/>
        </w:numPr>
        <w:tabs>
          <w:tab w:val="left" w:pos="284"/>
        </w:tabs>
        <w:spacing w:before="240" w:line="312" w:lineRule="auto"/>
        <w:ind w:left="0" w:firstLine="0"/>
        <w:contextualSpacing w:val="0"/>
        <w:jc w:val="both"/>
        <w:rPr>
          <w:sz w:val="20"/>
          <w:szCs w:val="20"/>
        </w:rPr>
      </w:pPr>
      <w:r>
        <w:rPr>
          <w:sz w:val="26"/>
          <w:szCs w:val="26"/>
        </w:rPr>
        <w:t xml:space="preserve">осуществлять </w:t>
      </w:r>
      <w:r w:rsidR="008E36BB" w:rsidRPr="00303597">
        <w:rPr>
          <w:sz w:val="26"/>
          <w:szCs w:val="26"/>
        </w:rPr>
        <w:t>строительство, ре</w:t>
      </w:r>
      <w:r w:rsidR="008E36BB">
        <w:rPr>
          <w:sz w:val="26"/>
          <w:szCs w:val="26"/>
        </w:rPr>
        <w:t>конструкцию, капитальный ремонт</w:t>
      </w:r>
      <w:r w:rsidR="00AC226E">
        <w:rPr>
          <w:sz w:val="26"/>
          <w:szCs w:val="26"/>
        </w:rPr>
        <w:t>, снос</w:t>
      </w:r>
      <w:r w:rsidR="008E36BB" w:rsidRPr="00B80608">
        <w:rPr>
          <w:sz w:val="20"/>
          <w:szCs w:val="20"/>
        </w:rPr>
        <w:t>:</w:t>
      </w:r>
    </w:p>
    <w:p w:rsidR="00AC226E" w:rsidRPr="00B80608" w:rsidRDefault="00AC226E" w:rsidP="00AC226E">
      <w:pPr>
        <w:pStyle w:val="af"/>
        <w:tabs>
          <w:tab w:val="left" w:pos="284"/>
        </w:tabs>
        <w:spacing w:line="312" w:lineRule="auto"/>
        <w:ind w:left="0"/>
        <w:contextualSpacing w:val="0"/>
        <w:jc w:val="both"/>
        <w:rPr>
          <w:sz w:val="20"/>
          <w:szCs w:val="20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объектов капитального строительства</w:t>
      </w:r>
      <w:r w:rsidRPr="00AC226E">
        <w:rPr>
          <w:sz w:val="20"/>
          <w:szCs w:val="20"/>
        </w:rPr>
        <w:t>;</w:t>
      </w:r>
    </w:p>
    <w:p w:rsidR="008E36BB" w:rsidRDefault="008E36BB" w:rsidP="0083292C">
      <w:pPr>
        <w:pStyle w:val="af"/>
        <w:spacing w:before="240" w:line="312" w:lineRule="auto"/>
        <w:ind w:left="1429"/>
        <w:jc w:val="both"/>
        <w:rPr>
          <w:sz w:val="26"/>
          <w:szCs w:val="26"/>
        </w:rPr>
      </w:pPr>
      <w:r>
        <w:rPr>
          <w:sz w:val="26"/>
          <w:szCs w:val="26"/>
        </w:rPr>
        <w:t>особо опасных, технически сложных и уникальных объектов;</w:t>
      </w:r>
    </w:p>
    <w:p w:rsidR="008E36BB" w:rsidRDefault="008E36BB" w:rsidP="0083292C">
      <w:pPr>
        <w:pStyle w:val="af"/>
        <w:spacing w:before="240" w:after="240" w:line="312" w:lineRule="auto"/>
        <w:ind w:left="1429"/>
        <w:jc w:val="both"/>
        <w:rPr>
          <w:sz w:val="26"/>
          <w:szCs w:val="26"/>
        </w:rPr>
      </w:pPr>
      <w:r>
        <w:rPr>
          <w:sz w:val="26"/>
          <w:szCs w:val="26"/>
        </w:rPr>
        <w:t>объектов использования атомной энергии;</w:t>
      </w:r>
    </w:p>
    <w:p w:rsidR="00DF634D" w:rsidRDefault="00DF634D" w:rsidP="0083292C">
      <w:pPr>
        <w:pStyle w:val="af"/>
        <w:spacing w:before="240" w:after="240" w:line="312" w:lineRule="auto"/>
        <w:ind w:left="1429"/>
        <w:jc w:val="both"/>
        <w:rPr>
          <w:sz w:val="26"/>
          <w:szCs w:val="26"/>
        </w:rPr>
      </w:pPr>
    </w:p>
    <w:p w:rsidR="00215DE3" w:rsidRDefault="008E36BB" w:rsidP="001E77F1">
      <w:pPr>
        <w:pStyle w:val="af"/>
        <w:numPr>
          <w:ilvl w:val="0"/>
          <w:numId w:val="15"/>
        </w:numPr>
        <w:tabs>
          <w:tab w:val="left" w:pos="284"/>
        </w:tabs>
        <w:spacing w:before="240" w:line="312" w:lineRule="auto"/>
        <w:ind w:left="284" w:hanging="284"/>
        <w:contextualSpacing w:val="0"/>
        <w:jc w:val="both"/>
        <w:rPr>
          <w:sz w:val="26"/>
          <w:szCs w:val="26"/>
        </w:rPr>
      </w:pPr>
      <w:r w:rsidRPr="00215DE3">
        <w:rPr>
          <w:sz w:val="26"/>
          <w:szCs w:val="26"/>
        </w:rPr>
        <w:t>заключать договор</w:t>
      </w:r>
      <w:r w:rsidR="004652DC">
        <w:rPr>
          <w:sz w:val="26"/>
          <w:szCs w:val="26"/>
        </w:rPr>
        <w:t>ы</w:t>
      </w:r>
      <w:r w:rsidRPr="00215DE3">
        <w:rPr>
          <w:sz w:val="26"/>
          <w:szCs w:val="26"/>
        </w:rPr>
        <w:t xml:space="preserve"> </w:t>
      </w:r>
      <w:r w:rsidR="00857722">
        <w:rPr>
          <w:sz w:val="26"/>
          <w:szCs w:val="26"/>
        </w:rPr>
        <w:t xml:space="preserve">строительного </w:t>
      </w:r>
      <w:r w:rsidRPr="00215DE3">
        <w:rPr>
          <w:sz w:val="26"/>
          <w:szCs w:val="26"/>
        </w:rPr>
        <w:t>подряда</w:t>
      </w:r>
      <w:r w:rsidR="00215DE3" w:rsidRPr="00215DE3">
        <w:rPr>
          <w:sz w:val="26"/>
          <w:szCs w:val="26"/>
        </w:rPr>
        <w:t xml:space="preserve"> (КФ ВВ)</w:t>
      </w:r>
      <w:r w:rsidRPr="00215DE3">
        <w:rPr>
          <w:sz w:val="26"/>
          <w:szCs w:val="26"/>
        </w:rPr>
        <w:t>, стоимость которых по одному договору</w:t>
      </w:r>
      <w:r w:rsidR="00384351">
        <w:rPr>
          <w:sz w:val="26"/>
          <w:szCs w:val="26"/>
        </w:rPr>
        <w:t xml:space="preserve"> составляет</w:t>
      </w:r>
      <w:r w:rsidR="00384351" w:rsidRPr="00B80608">
        <w:rPr>
          <w:sz w:val="20"/>
          <w:szCs w:val="20"/>
        </w:rPr>
        <w:t>:</w:t>
      </w:r>
      <w:r w:rsidRPr="00215DE3">
        <w:rPr>
          <w:sz w:val="26"/>
          <w:szCs w:val="26"/>
        </w:rPr>
        <w:t xml:space="preserve"> </w:t>
      </w:r>
    </w:p>
    <w:p w:rsidR="00AC226E" w:rsidRDefault="00384351" w:rsidP="00384351">
      <w:pPr>
        <w:pStyle w:val="af"/>
        <w:tabs>
          <w:tab w:val="left" w:pos="284"/>
        </w:tabs>
        <w:spacing w:line="312" w:lineRule="auto"/>
        <w:ind w:left="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C226E">
        <w:rPr>
          <w:sz w:val="26"/>
          <w:szCs w:val="26"/>
        </w:rPr>
        <w:t>до 60 млн. рублей (1-й уровень ответственности)</w:t>
      </w:r>
    </w:p>
    <w:p w:rsidR="00384351" w:rsidRDefault="00AC226E" w:rsidP="00384351">
      <w:pPr>
        <w:pStyle w:val="af"/>
        <w:tabs>
          <w:tab w:val="left" w:pos="284"/>
        </w:tabs>
        <w:spacing w:line="312" w:lineRule="auto"/>
        <w:ind w:left="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84351">
        <w:rPr>
          <w:sz w:val="26"/>
          <w:szCs w:val="26"/>
        </w:rPr>
        <w:t>до 500 млн. рублей (2-й уровень ответственности)</w:t>
      </w:r>
    </w:p>
    <w:p w:rsidR="00384351" w:rsidRDefault="00384351" w:rsidP="00384351">
      <w:pPr>
        <w:pStyle w:val="af"/>
        <w:tabs>
          <w:tab w:val="left" w:pos="284"/>
        </w:tabs>
        <w:spacing w:line="312" w:lineRule="auto"/>
        <w:ind w:left="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до 3 млрд. рублей (3-й уровень ответственности)</w:t>
      </w:r>
    </w:p>
    <w:p w:rsidR="00384351" w:rsidRDefault="00384351" w:rsidP="00384351">
      <w:pPr>
        <w:pStyle w:val="af"/>
        <w:tabs>
          <w:tab w:val="left" w:pos="284"/>
        </w:tabs>
        <w:spacing w:line="312" w:lineRule="auto"/>
        <w:ind w:left="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до 10 млрд. рублей (4-й уровень ответственности)</w:t>
      </w:r>
    </w:p>
    <w:p w:rsidR="00384351" w:rsidRDefault="00384351" w:rsidP="00384351">
      <w:pPr>
        <w:pStyle w:val="af"/>
        <w:tabs>
          <w:tab w:val="left" w:pos="284"/>
        </w:tabs>
        <w:spacing w:line="312" w:lineRule="auto"/>
        <w:ind w:left="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E77F1">
        <w:rPr>
          <w:sz w:val="26"/>
          <w:szCs w:val="26"/>
        </w:rPr>
        <w:t>свыше 10 млрд. рублей (5-й уровень ответственности)</w:t>
      </w:r>
    </w:p>
    <w:p w:rsidR="00857722" w:rsidRPr="00215DE3" w:rsidRDefault="00857722" w:rsidP="00384351">
      <w:pPr>
        <w:pStyle w:val="af"/>
        <w:tabs>
          <w:tab w:val="left" w:pos="284"/>
        </w:tabs>
        <w:spacing w:line="312" w:lineRule="auto"/>
        <w:ind w:left="0"/>
        <w:contextualSpacing w:val="0"/>
        <w:jc w:val="both"/>
        <w:rPr>
          <w:sz w:val="26"/>
          <w:szCs w:val="26"/>
        </w:rPr>
      </w:pPr>
    </w:p>
    <w:p w:rsidR="008E36BB" w:rsidRPr="00857722" w:rsidRDefault="00857722" w:rsidP="00857722">
      <w:pPr>
        <w:pStyle w:val="af"/>
        <w:numPr>
          <w:ilvl w:val="0"/>
          <w:numId w:val="19"/>
        </w:numPr>
        <w:tabs>
          <w:tab w:val="left" w:pos="284"/>
        </w:tabs>
        <w:spacing w:before="240" w:line="312" w:lineRule="auto"/>
        <w:ind w:left="284" w:hanging="284"/>
        <w:jc w:val="both"/>
        <w:rPr>
          <w:sz w:val="26"/>
          <w:szCs w:val="26"/>
        </w:rPr>
      </w:pPr>
      <w:r w:rsidRPr="00857722">
        <w:rPr>
          <w:sz w:val="26"/>
          <w:szCs w:val="26"/>
        </w:rPr>
        <w:t>заключать договор</w:t>
      </w:r>
      <w:r w:rsidR="004652DC">
        <w:rPr>
          <w:sz w:val="26"/>
          <w:szCs w:val="26"/>
        </w:rPr>
        <w:t>ы</w:t>
      </w:r>
      <w:bookmarkStart w:id="0" w:name="_GoBack"/>
      <w:bookmarkEnd w:id="0"/>
      <w:r w:rsidRPr="00857722">
        <w:rPr>
          <w:sz w:val="26"/>
          <w:szCs w:val="26"/>
        </w:rPr>
        <w:t xml:space="preserve"> строительного подряда</w:t>
      </w:r>
      <w:r>
        <w:rPr>
          <w:sz w:val="26"/>
          <w:szCs w:val="26"/>
        </w:rPr>
        <w:t xml:space="preserve"> (КФ ОДО)</w:t>
      </w:r>
      <w:r w:rsidRPr="00857722">
        <w:rPr>
          <w:sz w:val="26"/>
          <w:szCs w:val="26"/>
        </w:rPr>
        <w:t xml:space="preserve"> с использованием конкурентных способов заключения договоров</w:t>
      </w:r>
      <w:r>
        <w:rPr>
          <w:rStyle w:val="ac"/>
          <w:sz w:val="26"/>
          <w:szCs w:val="26"/>
        </w:rPr>
        <w:footnoteReference w:id="1"/>
      </w:r>
      <w:r w:rsidRPr="00857722">
        <w:rPr>
          <w:sz w:val="26"/>
          <w:szCs w:val="26"/>
        </w:rPr>
        <w:t>, если совокупный размер обязательств по таким договорам составляет:</w:t>
      </w:r>
    </w:p>
    <w:p w:rsidR="001E77F1" w:rsidRDefault="001E77F1" w:rsidP="001E77F1">
      <w:pPr>
        <w:pStyle w:val="af"/>
        <w:tabs>
          <w:tab w:val="left" w:pos="284"/>
        </w:tabs>
        <w:spacing w:line="312" w:lineRule="auto"/>
        <w:ind w:left="0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6"/>
          <w:szCs w:val="26"/>
        </w:rPr>
        <w:t>до 60 млн. рублей (1-й уровень ответственности)</w:t>
      </w:r>
    </w:p>
    <w:p w:rsidR="001E77F1" w:rsidRDefault="001E77F1" w:rsidP="001E77F1">
      <w:pPr>
        <w:pStyle w:val="af"/>
        <w:tabs>
          <w:tab w:val="left" w:pos="284"/>
        </w:tabs>
        <w:spacing w:line="312" w:lineRule="auto"/>
        <w:ind w:left="0"/>
        <w:contextualSpacing w:val="0"/>
        <w:jc w:val="both"/>
        <w:rPr>
          <w:sz w:val="26"/>
          <w:szCs w:val="2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6"/>
          <w:szCs w:val="26"/>
        </w:rPr>
        <w:t>до 500 млн. рублей (2-й уровень ответственности)</w:t>
      </w:r>
    </w:p>
    <w:p w:rsidR="001E77F1" w:rsidRDefault="001E77F1" w:rsidP="001E77F1">
      <w:pPr>
        <w:pStyle w:val="af"/>
        <w:tabs>
          <w:tab w:val="left" w:pos="284"/>
        </w:tabs>
        <w:spacing w:line="312" w:lineRule="auto"/>
        <w:ind w:left="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до 3 млрд. рублей (3-й уровень ответственности)</w:t>
      </w:r>
    </w:p>
    <w:p w:rsidR="001E77F1" w:rsidRDefault="001E77F1" w:rsidP="001E77F1">
      <w:pPr>
        <w:pStyle w:val="af"/>
        <w:tabs>
          <w:tab w:val="left" w:pos="284"/>
        </w:tabs>
        <w:spacing w:line="312" w:lineRule="auto"/>
        <w:ind w:left="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до 10 млрд. рублей (4-й уровень ответственности)</w:t>
      </w:r>
    </w:p>
    <w:p w:rsidR="001E77F1" w:rsidRPr="00AA6251" w:rsidRDefault="001E77F1" w:rsidP="001E77F1">
      <w:pPr>
        <w:pStyle w:val="af"/>
        <w:tabs>
          <w:tab w:val="left" w:pos="284"/>
        </w:tabs>
        <w:spacing w:line="312" w:lineRule="auto"/>
        <w:ind w:left="284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свыше 10 млрд. рублей (5-й уровень ответственности)</w:t>
      </w:r>
    </w:p>
    <w:p w:rsidR="008E36BB" w:rsidRPr="0048657D" w:rsidRDefault="008E36BB" w:rsidP="00AA6251">
      <w:pPr>
        <w:pStyle w:val="af"/>
        <w:numPr>
          <w:ilvl w:val="0"/>
          <w:numId w:val="14"/>
        </w:numPr>
        <w:spacing w:before="240" w:line="312" w:lineRule="auto"/>
        <w:ind w:left="1423" w:hanging="357"/>
        <w:contextualSpacing w:val="0"/>
        <w:jc w:val="both"/>
        <w:rPr>
          <w:sz w:val="26"/>
          <w:szCs w:val="26"/>
        </w:rPr>
      </w:pPr>
      <w:r w:rsidRPr="0048657D">
        <w:rPr>
          <w:sz w:val="26"/>
          <w:szCs w:val="26"/>
        </w:rPr>
        <w:t>Идентификационный номер налогоплательщика (ИНН)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18"/>
        <w:gridCol w:w="818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</w:tblGrid>
      <w:tr w:rsidR="008E36BB" w:rsidTr="008E36BB">
        <w:trPr>
          <w:jc w:val="center"/>
        </w:trPr>
        <w:tc>
          <w:tcPr>
            <w:tcW w:w="836" w:type="dxa"/>
          </w:tcPr>
          <w:p w:rsidR="008E36BB" w:rsidRDefault="008E36BB" w:rsidP="008E36BB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" w:type="dxa"/>
          </w:tcPr>
          <w:p w:rsidR="008E36BB" w:rsidRDefault="008E36BB" w:rsidP="008E36BB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8E36BB" w:rsidRDefault="008E36BB" w:rsidP="008E36BB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8E36BB" w:rsidRDefault="008E36BB" w:rsidP="008E36BB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8E36BB" w:rsidRDefault="008E36BB" w:rsidP="008E36BB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8E36BB" w:rsidRDefault="008E36BB" w:rsidP="008E36BB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8E36BB" w:rsidRDefault="008E36BB" w:rsidP="008E36BB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8E36BB" w:rsidRDefault="008E36BB" w:rsidP="008E36BB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8E36BB" w:rsidRDefault="008E36BB" w:rsidP="008E36BB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8E36BB" w:rsidRDefault="008E36BB" w:rsidP="008E36BB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8E36BB" w:rsidRDefault="008E36BB" w:rsidP="008E36BB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8E36BB" w:rsidRDefault="008E36BB" w:rsidP="008E36BB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</w:tbl>
    <w:p w:rsidR="008E36BB" w:rsidRPr="0048657D" w:rsidRDefault="008E36BB" w:rsidP="008E36BB">
      <w:pPr>
        <w:pStyle w:val="af"/>
        <w:numPr>
          <w:ilvl w:val="0"/>
          <w:numId w:val="14"/>
        </w:numPr>
        <w:spacing w:before="240" w:line="312" w:lineRule="auto"/>
        <w:jc w:val="both"/>
        <w:rPr>
          <w:sz w:val="26"/>
          <w:szCs w:val="26"/>
        </w:rPr>
      </w:pPr>
      <w:r w:rsidRPr="0048657D">
        <w:rPr>
          <w:sz w:val="26"/>
          <w:szCs w:val="26"/>
        </w:rPr>
        <w:t xml:space="preserve"> Основной государственный регистрационный номер (ОГРН, ОГРНИП)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5"/>
        <w:gridCol w:w="656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</w:tblGrid>
      <w:tr w:rsidR="008E36BB" w:rsidRPr="00DA66EF" w:rsidTr="008E36BB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BB" w:rsidRPr="00DA66EF" w:rsidRDefault="008E36BB" w:rsidP="008E36BB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BB" w:rsidRPr="00DA66EF" w:rsidRDefault="008E36BB" w:rsidP="008E36BB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BB" w:rsidRPr="00DA66EF" w:rsidRDefault="008E36BB" w:rsidP="008E36BB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BB" w:rsidRPr="00DA66EF" w:rsidRDefault="008E36BB" w:rsidP="008E36BB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BB" w:rsidRPr="00DA66EF" w:rsidRDefault="008E36BB" w:rsidP="008E36BB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BB" w:rsidRPr="00DA66EF" w:rsidRDefault="008E36BB" w:rsidP="008E36BB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BB" w:rsidRPr="00DA66EF" w:rsidRDefault="008E36BB" w:rsidP="008E36BB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BB" w:rsidRPr="00DA66EF" w:rsidRDefault="008E36BB" w:rsidP="008E36BB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BB" w:rsidRPr="00DA66EF" w:rsidRDefault="008E36BB" w:rsidP="008E36BB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BB" w:rsidRPr="00DA66EF" w:rsidRDefault="008E36BB" w:rsidP="008E36BB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BB" w:rsidRPr="00DA66EF" w:rsidRDefault="008E36BB" w:rsidP="008E36BB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BB" w:rsidRPr="00DA66EF" w:rsidRDefault="008E36BB" w:rsidP="008E36BB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BB" w:rsidRPr="00DA66EF" w:rsidRDefault="008E36BB" w:rsidP="008E36BB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BB" w:rsidRPr="00DA66EF" w:rsidRDefault="008E36BB" w:rsidP="008E36BB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BB" w:rsidRPr="00DA66EF" w:rsidRDefault="008E36BB" w:rsidP="008E36BB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</w:tbl>
    <w:p w:rsidR="008E36BB" w:rsidRPr="0048657D" w:rsidRDefault="008E36BB" w:rsidP="008E36BB">
      <w:pPr>
        <w:pStyle w:val="af"/>
        <w:numPr>
          <w:ilvl w:val="0"/>
          <w:numId w:val="14"/>
        </w:numPr>
        <w:spacing w:before="240" w:line="312" w:lineRule="auto"/>
        <w:ind w:left="0" w:firstLine="1068"/>
        <w:jc w:val="both"/>
        <w:rPr>
          <w:sz w:val="26"/>
          <w:szCs w:val="26"/>
        </w:rPr>
      </w:pPr>
      <w:r w:rsidRPr="0048657D">
        <w:rPr>
          <w:sz w:val="26"/>
          <w:szCs w:val="26"/>
        </w:rPr>
        <w:t xml:space="preserve"> </w:t>
      </w:r>
      <w:r w:rsidR="00540468">
        <w:rPr>
          <w:sz w:val="26"/>
          <w:szCs w:val="26"/>
        </w:rPr>
        <w:t>Юридический адрес</w:t>
      </w:r>
      <w:r>
        <w:rPr>
          <w:sz w:val="26"/>
          <w:szCs w:val="26"/>
        </w:rPr>
        <w:t>: __</w:t>
      </w:r>
    </w:p>
    <w:p w:rsidR="008E36BB" w:rsidRPr="00B20268" w:rsidRDefault="008E36BB" w:rsidP="008E36BB">
      <w:pPr>
        <w:spacing w:line="312" w:lineRule="auto"/>
        <w:jc w:val="both"/>
        <w:rPr>
          <w:color w:val="4F81BD" w:themeColor="accent1"/>
          <w:sz w:val="26"/>
          <w:szCs w:val="26"/>
          <w:vertAlign w:val="superscript"/>
        </w:rPr>
      </w:pPr>
      <w:r w:rsidRPr="00B20268">
        <w:rPr>
          <w:color w:val="4F81BD" w:themeColor="accent1"/>
          <w:sz w:val="26"/>
          <w:szCs w:val="26"/>
          <w:vertAlign w:val="superscript"/>
        </w:rPr>
        <w:t>индекс, субъект РФ, район, населенный пункт, улица (и др.) и номер дома (владения), корпуса  (строения), офиса или квартиры.</w:t>
      </w:r>
    </w:p>
    <w:p w:rsidR="00540468" w:rsidRPr="0048657D" w:rsidRDefault="00540468" w:rsidP="00540468">
      <w:pPr>
        <w:pStyle w:val="af"/>
        <w:numPr>
          <w:ilvl w:val="0"/>
          <w:numId w:val="14"/>
        </w:numPr>
        <w:spacing w:before="240"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Фактический адрес </w:t>
      </w:r>
      <w:r w:rsidRPr="00540468">
        <w:rPr>
          <w:sz w:val="20"/>
          <w:szCs w:val="20"/>
        </w:rPr>
        <w:t>(если не совпадает с юридическим)</w:t>
      </w:r>
      <w:r>
        <w:rPr>
          <w:sz w:val="26"/>
          <w:szCs w:val="26"/>
        </w:rPr>
        <w:t>: __</w:t>
      </w:r>
    </w:p>
    <w:p w:rsidR="00540468" w:rsidRPr="00B20268" w:rsidRDefault="00540468" w:rsidP="00540468">
      <w:pPr>
        <w:spacing w:line="312" w:lineRule="auto"/>
        <w:jc w:val="both"/>
        <w:rPr>
          <w:color w:val="4F81BD" w:themeColor="accent1"/>
          <w:sz w:val="26"/>
          <w:szCs w:val="26"/>
          <w:vertAlign w:val="superscript"/>
        </w:rPr>
      </w:pPr>
      <w:r w:rsidRPr="00B20268">
        <w:rPr>
          <w:color w:val="4F81BD" w:themeColor="accent1"/>
          <w:sz w:val="26"/>
          <w:szCs w:val="26"/>
          <w:vertAlign w:val="superscript"/>
        </w:rPr>
        <w:t>индекс, субъект РФ, район, населенный пункт, улица (и др.) и номер дома (владения), корпуса  (строения), офиса или квартиры.</w:t>
      </w:r>
    </w:p>
    <w:p w:rsidR="008E36BB" w:rsidRPr="0048657D" w:rsidRDefault="008E36BB" w:rsidP="00540468">
      <w:pPr>
        <w:pStyle w:val="af"/>
        <w:numPr>
          <w:ilvl w:val="0"/>
          <w:numId w:val="14"/>
        </w:numPr>
        <w:spacing w:before="240" w:line="312" w:lineRule="auto"/>
        <w:jc w:val="both"/>
        <w:rPr>
          <w:sz w:val="26"/>
          <w:szCs w:val="26"/>
        </w:rPr>
      </w:pPr>
      <w:r w:rsidRPr="0048657D">
        <w:rPr>
          <w:sz w:val="26"/>
          <w:szCs w:val="26"/>
        </w:rPr>
        <w:t>Контактные данные</w:t>
      </w:r>
      <w:r>
        <w:rPr>
          <w:sz w:val="26"/>
          <w:szCs w:val="26"/>
        </w:rPr>
        <w:t>: __</w:t>
      </w:r>
    </w:p>
    <w:p w:rsidR="008E36BB" w:rsidRPr="00B20268" w:rsidRDefault="008E36BB" w:rsidP="008E36BB">
      <w:pPr>
        <w:spacing w:line="312" w:lineRule="auto"/>
        <w:jc w:val="both"/>
        <w:rPr>
          <w:color w:val="4F81BD" w:themeColor="accent1"/>
          <w:sz w:val="26"/>
          <w:szCs w:val="26"/>
          <w:vertAlign w:val="superscript"/>
        </w:rPr>
      </w:pPr>
      <w:r w:rsidRPr="00B20268">
        <w:rPr>
          <w:color w:val="4F81BD" w:themeColor="accent1"/>
          <w:sz w:val="26"/>
          <w:szCs w:val="26"/>
          <w:vertAlign w:val="superscript"/>
        </w:rPr>
        <w:t xml:space="preserve"> адрес сайта в сети «Интернет»,  ФИО, должность и телефон контактн</w:t>
      </w:r>
      <w:r>
        <w:rPr>
          <w:color w:val="4F81BD" w:themeColor="accent1"/>
          <w:sz w:val="26"/>
          <w:szCs w:val="26"/>
          <w:vertAlign w:val="superscript"/>
        </w:rPr>
        <w:t xml:space="preserve">ого лица, его мобильный телефон, </w:t>
      </w:r>
      <w:r w:rsidRPr="00B20268">
        <w:rPr>
          <w:color w:val="4F81BD" w:themeColor="accent1"/>
          <w:sz w:val="26"/>
          <w:szCs w:val="26"/>
          <w:vertAlign w:val="superscript"/>
        </w:rPr>
        <w:t>адрес электронной почты</w:t>
      </w:r>
    </w:p>
    <w:p w:rsidR="008E36BB" w:rsidRDefault="008E36BB" w:rsidP="008E36BB">
      <w:pPr>
        <w:spacing w:line="312" w:lineRule="auto"/>
        <w:jc w:val="both"/>
        <w:rPr>
          <w:sz w:val="26"/>
          <w:szCs w:val="26"/>
        </w:rPr>
      </w:pPr>
    </w:p>
    <w:p w:rsidR="008E36BB" w:rsidRPr="001236A3" w:rsidRDefault="008E36BB" w:rsidP="008E36BB">
      <w:pPr>
        <w:spacing w:line="312" w:lineRule="auto"/>
        <w:jc w:val="both"/>
        <w:rPr>
          <w:sz w:val="20"/>
          <w:szCs w:val="20"/>
        </w:rPr>
      </w:pPr>
      <w:r w:rsidRPr="001236A3">
        <w:rPr>
          <w:sz w:val="20"/>
          <w:szCs w:val="20"/>
        </w:rPr>
        <w:t xml:space="preserve">С Уставом и внутренними документами Ассоциации СРО «МОС» ознакомлен, обязуюсь выполнять их требования, соблюдать условия членства в </w:t>
      </w:r>
      <w:r>
        <w:rPr>
          <w:sz w:val="20"/>
          <w:szCs w:val="20"/>
        </w:rPr>
        <w:t>Ассоциации</w:t>
      </w:r>
      <w:r w:rsidRPr="001236A3">
        <w:rPr>
          <w:sz w:val="20"/>
          <w:szCs w:val="20"/>
        </w:rPr>
        <w:t>, оплачивать установленные взносы.</w:t>
      </w:r>
    </w:p>
    <w:p w:rsidR="008E36BB" w:rsidRPr="001236A3" w:rsidRDefault="008E36BB" w:rsidP="008E36BB">
      <w:pPr>
        <w:spacing w:line="312" w:lineRule="auto"/>
        <w:jc w:val="both"/>
        <w:rPr>
          <w:sz w:val="20"/>
          <w:szCs w:val="20"/>
        </w:rPr>
      </w:pPr>
      <w:r w:rsidRPr="001236A3">
        <w:rPr>
          <w:sz w:val="20"/>
          <w:szCs w:val="20"/>
        </w:rPr>
        <w:t xml:space="preserve">В случае изменения наименования, места нахождения, почтового адреса, телефонов или любых иных данных юридического лица/индивидуального предпринимателя и/или ее руководства обязуюсь в течение 3 (трех) </w:t>
      </w:r>
      <w:r>
        <w:rPr>
          <w:sz w:val="20"/>
          <w:szCs w:val="20"/>
        </w:rPr>
        <w:t>рабочих дней сообщить об этом в Ассоциацию СРО «МОС».</w:t>
      </w:r>
    </w:p>
    <w:p w:rsidR="008E36BB" w:rsidRPr="001236A3" w:rsidRDefault="008E36BB" w:rsidP="008E36BB">
      <w:pPr>
        <w:spacing w:line="312" w:lineRule="auto"/>
        <w:jc w:val="both"/>
        <w:rPr>
          <w:sz w:val="20"/>
          <w:szCs w:val="20"/>
        </w:rPr>
      </w:pPr>
      <w:r w:rsidRPr="001236A3">
        <w:rPr>
          <w:sz w:val="20"/>
          <w:szCs w:val="20"/>
        </w:rPr>
        <w:t xml:space="preserve">Подтверждаю, что согласия работников на передачу, обработку и хранение персональных данных в </w:t>
      </w:r>
      <w:r>
        <w:rPr>
          <w:sz w:val="20"/>
          <w:szCs w:val="20"/>
        </w:rPr>
        <w:t>Ассоциации СРО «МОС»</w:t>
      </w:r>
      <w:r w:rsidRPr="001236A3">
        <w:rPr>
          <w:sz w:val="20"/>
          <w:szCs w:val="20"/>
        </w:rPr>
        <w:t xml:space="preserve"> в соответствии с Федеральным законом РФ № 152-ФЗ от 27.07.2006 «О персональных данных» получены.</w:t>
      </w:r>
    </w:p>
    <w:p w:rsidR="008E36BB" w:rsidRPr="001236A3" w:rsidRDefault="008E36BB" w:rsidP="008E36BB">
      <w:pPr>
        <w:spacing w:line="312" w:lineRule="auto"/>
        <w:jc w:val="both"/>
        <w:rPr>
          <w:sz w:val="20"/>
          <w:szCs w:val="20"/>
        </w:rPr>
      </w:pPr>
      <w:r w:rsidRPr="001236A3">
        <w:rPr>
          <w:sz w:val="20"/>
          <w:szCs w:val="20"/>
        </w:rPr>
        <w:t xml:space="preserve">Мною подтверждается достоверность сведений, содержащихся в заявлении и </w:t>
      </w:r>
      <w:r w:rsidR="00180C91">
        <w:rPr>
          <w:sz w:val="20"/>
          <w:szCs w:val="20"/>
        </w:rPr>
        <w:t xml:space="preserve">в </w:t>
      </w:r>
      <w:r w:rsidRPr="001236A3">
        <w:rPr>
          <w:sz w:val="20"/>
          <w:szCs w:val="20"/>
        </w:rPr>
        <w:t>пред</w:t>
      </w:r>
      <w:r w:rsidR="00540468">
        <w:rPr>
          <w:sz w:val="20"/>
          <w:szCs w:val="20"/>
        </w:rPr>
        <w:t xml:space="preserve">ставленных документах в адрес </w:t>
      </w:r>
      <w:r>
        <w:rPr>
          <w:sz w:val="20"/>
          <w:szCs w:val="20"/>
        </w:rPr>
        <w:t>Ассоциации СРО «МОС».</w:t>
      </w:r>
    </w:p>
    <w:p w:rsidR="008E36BB" w:rsidRDefault="008E36BB" w:rsidP="008E36BB">
      <w:pPr>
        <w:spacing w:line="312" w:lineRule="auto"/>
        <w:jc w:val="both"/>
        <w:rPr>
          <w:sz w:val="26"/>
          <w:szCs w:val="26"/>
        </w:rPr>
      </w:pPr>
    </w:p>
    <w:p w:rsidR="008E36BB" w:rsidRPr="00620989" w:rsidRDefault="008E36BB" w:rsidP="008E36BB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20989">
        <w:rPr>
          <w:sz w:val="26"/>
          <w:szCs w:val="26"/>
        </w:rPr>
        <w:t>(</w:t>
      </w:r>
      <w:r>
        <w:rPr>
          <w:sz w:val="26"/>
          <w:szCs w:val="26"/>
        </w:rPr>
        <w:t>_____________</w:t>
      </w:r>
      <w:r w:rsidRPr="00620989">
        <w:rPr>
          <w:sz w:val="26"/>
          <w:szCs w:val="26"/>
        </w:rPr>
        <w:t>)</w:t>
      </w:r>
    </w:p>
    <w:p w:rsidR="008E36BB" w:rsidRPr="00620989" w:rsidRDefault="008E36BB" w:rsidP="008E36BB">
      <w:pPr>
        <w:spacing w:line="312" w:lineRule="auto"/>
        <w:jc w:val="both"/>
        <w:rPr>
          <w:color w:val="4F81BD" w:themeColor="accent1"/>
          <w:sz w:val="26"/>
          <w:szCs w:val="26"/>
          <w:vertAlign w:val="superscript"/>
        </w:rPr>
      </w:pPr>
      <w:r w:rsidRPr="00620989">
        <w:rPr>
          <w:color w:val="4F81BD" w:themeColor="accent1"/>
          <w:sz w:val="26"/>
          <w:szCs w:val="26"/>
          <w:vertAlign w:val="superscript"/>
        </w:rPr>
        <w:t>должность</w:t>
      </w:r>
      <w:r w:rsidRPr="00620989">
        <w:rPr>
          <w:color w:val="4F81BD" w:themeColor="accent1"/>
          <w:sz w:val="26"/>
          <w:szCs w:val="26"/>
          <w:vertAlign w:val="superscript"/>
        </w:rPr>
        <w:tab/>
      </w:r>
      <w:r w:rsidRPr="00620989">
        <w:rPr>
          <w:color w:val="4F81BD" w:themeColor="accent1"/>
          <w:sz w:val="26"/>
          <w:szCs w:val="26"/>
          <w:vertAlign w:val="superscript"/>
        </w:rPr>
        <w:tab/>
      </w:r>
      <w:r w:rsidRPr="00620989">
        <w:rPr>
          <w:color w:val="4F81BD" w:themeColor="accent1"/>
          <w:sz w:val="26"/>
          <w:szCs w:val="26"/>
          <w:vertAlign w:val="superscript"/>
        </w:rPr>
        <w:tab/>
      </w:r>
      <w:r w:rsidRPr="00620989">
        <w:rPr>
          <w:color w:val="4F81BD" w:themeColor="accent1"/>
          <w:sz w:val="26"/>
          <w:szCs w:val="26"/>
          <w:vertAlign w:val="superscript"/>
        </w:rPr>
        <w:tab/>
        <w:t xml:space="preserve">подпись   </w:t>
      </w:r>
      <w:r w:rsidRPr="00620989">
        <w:rPr>
          <w:color w:val="4F81BD" w:themeColor="accent1"/>
          <w:sz w:val="26"/>
          <w:szCs w:val="26"/>
          <w:vertAlign w:val="superscript"/>
        </w:rPr>
        <w:tab/>
      </w:r>
      <w:r w:rsidRPr="00620989">
        <w:rPr>
          <w:color w:val="4F81BD" w:themeColor="accent1"/>
          <w:sz w:val="26"/>
          <w:szCs w:val="26"/>
          <w:vertAlign w:val="superscript"/>
        </w:rPr>
        <w:tab/>
      </w:r>
      <w:r w:rsidRPr="00620989">
        <w:rPr>
          <w:color w:val="4F81BD" w:themeColor="accent1"/>
          <w:sz w:val="26"/>
          <w:szCs w:val="26"/>
          <w:vertAlign w:val="superscript"/>
        </w:rPr>
        <w:tab/>
        <w:t xml:space="preserve">     </w:t>
      </w:r>
      <w:r>
        <w:rPr>
          <w:color w:val="4F81BD" w:themeColor="accent1"/>
          <w:sz w:val="26"/>
          <w:szCs w:val="26"/>
          <w:vertAlign w:val="superscript"/>
        </w:rPr>
        <w:tab/>
        <w:t xml:space="preserve">     </w:t>
      </w:r>
      <w:r w:rsidRPr="00620989">
        <w:rPr>
          <w:color w:val="4F81BD" w:themeColor="accent1"/>
          <w:sz w:val="26"/>
          <w:szCs w:val="26"/>
          <w:vertAlign w:val="superscript"/>
        </w:rPr>
        <w:t>расшифровка подписи</w:t>
      </w:r>
    </w:p>
    <w:p w:rsidR="008E36BB" w:rsidRPr="00620989" w:rsidRDefault="008E36BB" w:rsidP="008E36BB">
      <w:pPr>
        <w:spacing w:line="312" w:lineRule="auto"/>
        <w:jc w:val="both"/>
        <w:rPr>
          <w:color w:val="4F81BD" w:themeColor="accent1"/>
          <w:sz w:val="26"/>
          <w:szCs w:val="26"/>
          <w:vertAlign w:val="superscript"/>
        </w:rPr>
      </w:pPr>
      <w:r w:rsidRPr="00620989">
        <w:rPr>
          <w:color w:val="4F81BD" w:themeColor="accent1"/>
          <w:sz w:val="26"/>
          <w:szCs w:val="26"/>
          <w:vertAlign w:val="superscript"/>
        </w:rPr>
        <w:t xml:space="preserve">м.п.  </w:t>
      </w:r>
    </w:p>
    <w:sectPr w:rsidR="008E36BB" w:rsidRPr="00620989" w:rsidSect="0048657D">
      <w:type w:val="continuous"/>
      <w:pgSz w:w="11906" w:h="16838" w:code="9"/>
      <w:pgMar w:top="680" w:right="1106" w:bottom="680" w:left="964" w:header="720" w:footer="72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7F3" w:rsidRDefault="00F157F3">
      <w:r>
        <w:separator/>
      </w:r>
    </w:p>
  </w:endnote>
  <w:endnote w:type="continuationSeparator" w:id="0">
    <w:p w:rsidR="00F157F3" w:rsidRDefault="00F1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7F3" w:rsidRDefault="00F157F3">
      <w:r>
        <w:separator/>
      </w:r>
    </w:p>
  </w:footnote>
  <w:footnote w:type="continuationSeparator" w:id="0">
    <w:p w:rsidR="00F157F3" w:rsidRDefault="00F157F3">
      <w:r>
        <w:continuationSeparator/>
      </w:r>
    </w:p>
  </w:footnote>
  <w:footnote w:id="1">
    <w:p w:rsidR="00857722" w:rsidRPr="00C70DA7" w:rsidRDefault="00857722" w:rsidP="00857722">
      <w:pPr>
        <w:ind w:left="142" w:hanging="142"/>
        <w:jc w:val="both"/>
        <w:rPr>
          <w:rFonts w:eastAsiaTheme="minorEastAsia"/>
          <w:sz w:val="20"/>
          <w:szCs w:val="20"/>
        </w:rPr>
      </w:pPr>
      <w:r>
        <w:rPr>
          <w:rStyle w:val="ac"/>
        </w:rPr>
        <w:footnoteRef/>
      </w:r>
      <w:r>
        <w:t xml:space="preserve"> </w:t>
      </w:r>
      <w:r w:rsidRPr="00C70DA7">
        <w:rPr>
          <w:rFonts w:eastAsiaTheme="minorEastAsia"/>
          <w:sz w:val="20"/>
          <w:szCs w:val="20"/>
        </w:rPr>
        <w:t>К договорам с использованием конкурентных способов заключения договоров относятся договора, заключенные в рамках:</w:t>
      </w:r>
    </w:p>
    <w:p w:rsidR="00857722" w:rsidRPr="00C70DA7" w:rsidRDefault="00857722" w:rsidP="00857722">
      <w:pPr>
        <w:ind w:left="142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- </w:t>
      </w:r>
      <w:r w:rsidRPr="00C70DA7">
        <w:rPr>
          <w:rFonts w:eastAsiaTheme="minorEastAsia"/>
          <w:sz w:val="20"/>
          <w:szCs w:val="20"/>
        </w:rPr>
        <w:t>ФЗ №44 «О контрактной системе в сфере закупок товаров, работ, услуг для обеспечения государственных и муниципальных нужд» (в том числе закупки у единственного поставщика);</w:t>
      </w:r>
    </w:p>
    <w:p w:rsidR="00857722" w:rsidRPr="00C70DA7" w:rsidRDefault="00857722" w:rsidP="00857722">
      <w:pPr>
        <w:ind w:left="142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- </w:t>
      </w:r>
      <w:r w:rsidRPr="00C70DA7">
        <w:rPr>
          <w:rFonts w:eastAsiaTheme="minorEastAsia"/>
          <w:sz w:val="20"/>
          <w:szCs w:val="20"/>
        </w:rPr>
        <w:t>ФЗ №223 «О закупках товаров, работ, услуг отдельными видами юридических лиц»</w:t>
      </w:r>
    </w:p>
    <w:p w:rsidR="00857722" w:rsidRDefault="00857722" w:rsidP="00857722">
      <w:pPr>
        <w:pStyle w:val="aa"/>
        <w:ind w:left="142"/>
      </w:pPr>
      <w:r>
        <w:rPr>
          <w:rFonts w:eastAsiaTheme="minorEastAsia"/>
        </w:rPr>
        <w:t xml:space="preserve">- </w:t>
      </w:r>
      <w:r w:rsidRPr="00C70DA7">
        <w:rPr>
          <w:rFonts w:eastAsiaTheme="minorEastAsia"/>
        </w:rPr>
        <w:t>Постановления Правительства РФ от 01.07.2016 № 615 «О порядке привлечения подрядных организаций для оказания услуг и (или) выполнения работ по капитальному ремонту общего имущества …»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27FAE"/>
    <w:multiLevelType w:val="hybridMultilevel"/>
    <w:tmpl w:val="2760E424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" w15:restartNumberingAfterBreak="0">
    <w:nsid w:val="19B5596F"/>
    <w:multiLevelType w:val="hybridMultilevel"/>
    <w:tmpl w:val="EF226D04"/>
    <w:lvl w:ilvl="0" w:tplc="8F1248FE">
      <w:start w:val="1"/>
      <w:numFmt w:val="decimal"/>
      <w:lvlText w:val="%1.1"/>
      <w:lvlJc w:val="left"/>
      <w:pPr>
        <w:ind w:left="14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1E142550"/>
    <w:multiLevelType w:val="hybridMultilevel"/>
    <w:tmpl w:val="10F29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767E2B"/>
    <w:multiLevelType w:val="multilevel"/>
    <w:tmpl w:val="5A585EA0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" w15:restartNumberingAfterBreak="0">
    <w:nsid w:val="3852711A"/>
    <w:multiLevelType w:val="hybridMultilevel"/>
    <w:tmpl w:val="82929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A3F60"/>
    <w:multiLevelType w:val="hybridMultilevel"/>
    <w:tmpl w:val="A8F0B380"/>
    <w:lvl w:ilvl="0" w:tplc="D200C1B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DCD1A3E"/>
    <w:multiLevelType w:val="hybridMultilevel"/>
    <w:tmpl w:val="FCB081A2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454A78CA"/>
    <w:multiLevelType w:val="hybridMultilevel"/>
    <w:tmpl w:val="74D6900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8" w15:restartNumberingAfterBreak="0">
    <w:nsid w:val="4916280F"/>
    <w:multiLevelType w:val="hybridMultilevel"/>
    <w:tmpl w:val="0F92AF06"/>
    <w:lvl w:ilvl="0" w:tplc="57F85E5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AB953E9"/>
    <w:multiLevelType w:val="multilevel"/>
    <w:tmpl w:val="AB9CE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C2A28E6"/>
    <w:multiLevelType w:val="hybridMultilevel"/>
    <w:tmpl w:val="5A585EA0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1" w15:restartNumberingAfterBreak="0">
    <w:nsid w:val="530A7DE1"/>
    <w:multiLevelType w:val="hybridMultilevel"/>
    <w:tmpl w:val="CF50BE62"/>
    <w:lvl w:ilvl="0" w:tplc="57F85E5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3646351"/>
    <w:multiLevelType w:val="hybridMultilevel"/>
    <w:tmpl w:val="D226A740"/>
    <w:lvl w:ilvl="0" w:tplc="57F85E5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5684827"/>
    <w:multiLevelType w:val="multilevel"/>
    <w:tmpl w:val="2760E424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4" w15:restartNumberingAfterBreak="0">
    <w:nsid w:val="6AB02E94"/>
    <w:multiLevelType w:val="hybridMultilevel"/>
    <w:tmpl w:val="553A0044"/>
    <w:lvl w:ilvl="0" w:tplc="57F85E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6CBB1CD6"/>
    <w:multiLevelType w:val="hybridMultilevel"/>
    <w:tmpl w:val="AE86DA7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1F47CB7"/>
    <w:multiLevelType w:val="hybridMultilevel"/>
    <w:tmpl w:val="E6CCD5F0"/>
    <w:lvl w:ilvl="0" w:tplc="48401896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BFA6E5AE">
      <w:start w:val="1"/>
      <w:numFmt w:val="decimal"/>
      <w:lvlText w:val="453030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E4B39"/>
    <w:multiLevelType w:val="hybridMultilevel"/>
    <w:tmpl w:val="0A18B64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796C03A2"/>
    <w:multiLevelType w:val="hybridMultilevel"/>
    <w:tmpl w:val="CDC82B20"/>
    <w:lvl w:ilvl="0" w:tplc="30802500">
      <w:start w:val="642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6"/>
  </w:num>
  <w:num w:numId="3">
    <w:abstractNumId w:val="18"/>
  </w:num>
  <w:num w:numId="4">
    <w:abstractNumId w:val="2"/>
  </w:num>
  <w:num w:numId="5">
    <w:abstractNumId w:val="10"/>
  </w:num>
  <w:num w:numId="6">
    <w:abstractNumId w:val="3"/>
  </w:num>
  <w:num w:numId="7">
    <w:abstractNumId w:val="0"/>
  </w:num>
  <w:num w:numId="8">
    <w:abstractNumId w:val="13"/>
  </w:num>
  <w:num w:numId="9">
    <w:abstractNumId w:val="7"/>
  </w:num>
  <w:num w:numId="10">
    <w:abstractNumId w:val="14"/>
  </w:num>
  <w:num w:numId="11">
    <w:abstractNumId w:val="6"/>
  </w:num>
  <w:num w:numId="12">
    <w:abstractNumId w:val="1"/>
  </w:num>
  <w:num w:numId="13">
    <w:abstractNumId w:val="12"/>
  </w:num>
  <w:num w:numId="14">
    <w:abstractNumId w:val="8"/>
  </w:num>
  <w:num w:numId="15">
    <w:abstractNumId w:val="5"/>
  </w:num>
  <w:num w:numId="16">
    <w:abstractNumId w:val="17"/>
  </w:num>
  <w:num w:numId="17">
    <w:abstractNumId w:val="15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9E9"/>
    <w:rsid w:val="0001681A"/>
    <w:rsid w:val="00016844"/>
    <w:rsid w:val="00026CDD"/>
    <w:rsid w:val="000404EA"/>
    <w:rsid w:val="00040CD9"/>
    <w:rsid w:val="000513CA"/>
    <w:rsid w:val="00056021"/>
    <w:rsid w:val="00062A48"/>
    <w:rsid w:val="00062EEE"/>
    <w:rsid w:val="00075ECE"/>
    <w:rsid w:val="0008444E"/>
    <w:rsid w:val="000908CA"/>
    <w:rsid w:val="000A1001"/>
    <w:rsid w:val="000D0C46"/>
    <w:rsid w:val="000D2A7A"/>
    <w:rsid w:val="000D3F34"/>
    <w:rsid w:val="000F26DA"/>
    <w:rsid w:val="00112432"/>
    <w:rsid w:val="001236A3"/>
    <w:rsid w:val="00142ECA"/>
    <w:rsid w:val="001761BE"/>
    <w:rsid w:val="00180C91"/>
    <w:rsid w:val="00192278"/>
    <w:rsid w:val="001A312B"/>
    <w:rsid w:val="001A4B96"/>
    <w:rsid w:val="001B5AF1"/>
    <w:rsid w:val="001C505E"/>
    <w:rsid w:val="001D43CA"/>
    <w:rsid w:val="001D76DD"/>
    <w:rsid w:val="001E77F1"/>
    <w:rsid w:val="00215DE3"/>
    <w:rsid w:val="00217C9F"/>
    <w:rsid w:val="002318F2"/>
    <w:rsid w:val="002324B9"/>
    <w:rsid w:val="00273A8C"/>
    <w:rsid w:val="00281E62"/>
    <w:rsid w:val="002909B9"/>
    <w:rsid w:val="002950D9"/>
    <w:rsid w:val="0029528B"/>
    <w:rsid w:val="00295C1D"/>
    <w:rsid w:val="002C674A"/>
    <w:rsid w:val="002C6A9E"/>
    <w:rsid w:val="002D26EE"/>
    <w:rsid w:val="002D2D29"/>
    <w:rsid w:val="002D3361"/>
    <w:rsid w:val="002E09AF"/>
    <w:rsid w:val="002F1D6F"/>
    <w:rsid w:val="002F237C"/>
    <w:rsid w:val="002F5690"/>
    <w:rsid w:val="00303597"/>
    <w:rsid w:val="00311C3D"/>
    <w:rsid w:val="00315857"/>
    <w:rsid w:val="00317A43"/>
    <w:rsid w:val="003370D3"/>
    <w:rsid w:val="0034008C"/>
    <w:rsid w:val="00346625"/>
    <w:rsid w:val="00356B68"/>
    <w:rsid w:val="0037095C"/>
    <w:rsid w:val="00377224"/>
    <w:rsid w:val="00380879"/>
    <w:rsid w:val="00384351"/>
    <w:rsid w:val="003873E8"/>
    <w:rsid w:val="003967D2"/>
    <w:rsid w:val="00397EEA"/>
    <w:rsid w:val="00397FD6"/>
    <w:rsid w:val="003A0FC8"/>
    <w:rsid w:val="003B0A12"/>
    <w:rsid w:val="003B22B8"/>
    <w:rsid w:val="003B58FD"/>
    <w:rsid w:val="003D0C04"/>
    <w:rsid w:val="003E1295"/>
    <w:rsid w:val="003F02A8"/>
    <w:rsid w:val="003F0AFF"/>
    <w:rsid w:val="004013ED"/>
    <w:rsid w:val="00410A29"/>
    <w:rsid w:val="00412F33"/>
    <w:rsid w:val="00423520"/>
    <w:rsid w:val="00437912"/>
    <w:rsid w:val="004413EF"/>
    <w:rsid w:val="004546FC"/>
    <w:rsid w:val="00460C99"/>
    <w:rsid w:val="004633C2"/>
    <w:rsid w:val="004646FA"/>
    <w:rsid w:val="004652DC"/>
    <w:rsid w:val="00466E82"/>
    <w:rsid w:val="00475075"/>
    <w:rsid w:val="0048657D"/>
    <w:rsid w:val="004912BB"/>
    <w:rsid w:val="0049714D"/>
    <w:rsid w:val="004D7FBE"/>
    <w:rsid w:val="004E07F3"/>
    <w:rsid w:val="004E4734"/>
    <w:rsid w:val="004E5E13"/>
    <w:rsid w:val="004F33F5"/>
    <w:rsid w:val="004F5119"/>
    <w:rsid w:val="00526BF4"/>
    <w:rsid w:val="005271A9"/>
    <w:rsid w:val="005346C6"/>
    <w:rsid w:val="00540468"/>
    <w:rsid w:val="0054149A"/>
    <w:rsid w:val="00545E84"/>
    <w:rsid w:val="005511F6"/>
    <w:rsid w:val="00553949"/>
    <w:rsid w:val="005550A7"/>
    <w:rsid w:val="005730CE"/>
    <w:rsid w:val="00577656"/>
    <w:rsid w:val="005776ED"/>
    <w:rsid w:val="00580E92"/>
    <w:rsid w:val="005853B8"/>
    <w:rsid w:val="005857B1"/>
    <w:rsid w:val="00587140"/>
    <w:rsid w:val="005A401F"/>
    <w:rsid w:val="005A6877"/>
    <w:rsid w:val="005A7A61"/>
    <w:rsid w:val="005D1C9D"/>
    <w:rsid w:val="005E7F38"/>
    <w:rsid w:val="005F077E"/>
    <w:rsid w:val="0060683A"/>
    <w:rsid w:val="00610CB8"/>
    <w:rsid w:val="00620989"/>
    <w:rsid w:val="006241EF"/>
    <w:rsid w:val="00630BD1"/>
    <w:rsid w:val="00634B4A"/>
    <w:rsid w:val="006355F3"/>
    <w:rsid w:val="0064487A"/>
    <w:rsid w:val="0064584D"/>
    <w:rsid w:val="00652EEA"/>
    <w:rsid w:val="00661D78"/>
    <w:rsid w:val="006725E5"/>
    <w:rsid w:val="006818F0"/>
    <w:rsid w:val="00685D0C"/>
    <w:rsid w:val="006B25D1"/>
    <w:rsid w:val="006D2C56"/>
    <w:rsid w:val="006E5F32"/>
    <w:rsid w:val="006F0C94"/>
    <w:rsid w:val="006F5974"/>
    <w:rsid w:val="00710D15"/>
    <w:rsid w:val="00716A6C"/>
    <w:rsid w:val="0072227C"/>
    <w:rsid w:val="00725570"/>
    <w:rsid w:val="00747499"/>
    <w:rsid w:val="0075072E"/>
    <w:rsid w:val="007739AB"/>
    <w:rsid w:val="0078674A"/>
    <w:rsid w:val="00792684"/>
    <w:rsid w:val="00794C04"/>
    <w:rsid w:val="007A02CD"/>
    <w:rsid w:val="007A5C13"/>
    <w:rsid w:val="007A77EB"/>
    <w:rsid w:val="007C49DC"/>
    <w:rsid w:val="007C5754"/>
    <w:rsid w:val="007E1E07"/>
    <w:rsid w:val="007E501C"/>
    <w:rsid w:val="00803B57"/>
    <w:rsid w:val="00811BF8"/>
    <w:rsid w:val="00817093"/>
    <w:rsid w:val="00821E2D"/>
    <w:rsid w:val="00824D41"/>
    <w:rsid w:val="0083292C"/>
    <w:rsid w:val="008457B4"/>
    <w:rsid w:val="0084658B"/>
    <w:rsid w:val="00854635"/>
    <w:rsid w:val="00857722"/>
    <w:rsid w:val="008728BB"/>
    <w:rsid w:val="00880674"/>
    <w:rsid w:val="008B6B38"/>
    <w:rsid w:val="008D170C"/>
    <w:rsid w:val="008E36BB"/>
    <w:rsid w:val="008F4B10"/>
    <w:rsid w:val="008F60C9"/>
    <w:rsid w:val="00914B58"/>
    <w:rsid w:val="00935614"/>
    <w:rsid w:val="009537E4"/>
    <w:rsid w:val="009565B9"/>
    <w:rsid w:val="00956C33"/>
    <w:rsid w:val="0097182E"/>
    <w:rsid w:val="0099287B"/>
    <w:rsid w:val="00993E76"/>
    <w:rsid w:val="009A349A"/>
    <w:rsid w:val="009A7FD4"/>
    <w:rsid w:val="009C184E"/>
    <w:rsid w:val="009C5421"/>
    <w:rsid w:val="009D7724"/>
    <w:rsid w:val="009E4A6C"/>
    <w:rsid w:val="009F14BE"/>
    <w:rsid w:val="009F16C3"/>
    <w:rsid w:val="00A00EB8"/>
    <w:rsid w:val="00A41AC2"/>
    <w:rsid w:val="00A51E85"/>
    <w:rsid w:val="00A56D3E"/>
    <w:rsid w:val="00A637B1"/>
    <w:rsid w:val="00A63CFC"/>
    <w:rsid w:val="00A95542"/>
    <w:rsid w:val="00AA545E"/>
    <w:rsid w:val="00AA6251"/>
    <w:rsid w:val="00AC226E"/>
    <w:rsid w:val="00AC32B7"/>
    <w:rsid w:val="00AD2C25"/>
    <w:rsid w:val="00AE2B16"/>
    <w:rsid w:val="00B00951"/>
    <w:rsid w:val="00B0695B"/>
    <w:rsid w:val="00B12432"/>
    <w:rsid w:val="00B149E9"/>
    <w:rsid w:val="00B20268"/>
    <w:rsid w:val="00B30F30"/>
    <w:rsid w:val="00B32646"/>
    <w:rsid w:val="00B37B0F"/>
    <w:rsid w:val="00B40810"/>
    <w:rsid w:val="00B4158C"/>
    <w:rsid w:val="00B66545"/>
    <w:rsid w:val="00B80608"/>
    <w:rsid w:val="00BA0A3A"/>
    <w:rsid w:val="00BB4981"/>
    <w:rsid w:val="00BE0A50"/>
    <w:rsid w:val="00BE1FE0"/>
    <w:rsid w:val="00BE4094"/>
    <w:rsid w:val="00C13375"/>
    <w:rsid w:val="00C25E10"/>
    <w:rsid w:val="00C270D8"/>
    <w:rsid w:val="00C27895"/>
    <w:rsid w:val="00C45ADB"/>
    <w:rsid w:val="00C46902"/>
    <w:rsid w:val="00C72270"/>
    <w:rsid w:val="00C75793"/>
    <w:rsid w:val="00C83F3E"/>
    <w:rsid w:val="00C870CA"/>
    <w:rsid w:val="00C9203F"/>
    <w:rsid w:val="00CA6D7A"/>
    <w:rsid w:val="00CB13B0"/>
    <w:rsid w:val="00CB199E"/>
    <w:rsid w:val="00CC1E22"/>
    <w:rsid w:val="00CF418F"/>
    <w:rsid w:val="00D01A8B"/>
    <w:rsid w:val="00D142D5"/>
    <w:rsid w:val="00D167AD"/>
    <w:rsid w:val="00D54E2C"/>
    <w:rsid w:val="00D64E27"/>
    <w:rsid w:val="00D97DC4"/>
    <w:rsid w:val="00DA14D2"/>
    <w:rsid w:val="00DA46A0"/>
    <w:rsid w:val="00DA66EF"/>
    <w:rsid w:val="00DA6A4A"/>
    <w:rsid w:val="00DB6EE7"/>
    <w:rsid w:val="00DD0717"/>
    <w:rsid w:val="00DD72A4"/>
    <w:rsid w:val="00DE01A3"/>
    <w:rsid w:val="00DE74DF"/>
    <w:rsid w:val="00DF51F7"/>
    <w:rsid w:val="00DF634D"/>
    <w:rsid w:val="00E02608"/>
    <w:rsid w:val="00E03414"/>
    <w:rsid w:val="00E10B26"/>
    <w:rsid w:val="00E204AA"/>
    <w:rsid w:val="00E2246C"/>
    <w:rsid w:val="00E25F81"/>
    <w:rsid w:val="00E26BB7"/>
    <w:rsid w:val="00E65F3D"/>
    <w:rsid w:val="00E73E19"/>
    <w:rsid w:val="00E8627C"/>
    <w:rsid w:val="00E90964"/>
    <w:rsid w:val="00E9437B"/>
    <w:rsid w:val="00EA0D35"/>
    <w:rsid w:val="00EC4614"/>
    <w:rsid w:val="00ED1B21"/>
    <w:rsid w:val="00ED3AC5"/>
    <w:rsid w:val="00ED71C5"/>
    <w:rsid w:val="00ED7B5B"/>
    <w:rsid w:val="00EE0FF2"/>
    <w:rsid w:val="00F024EA"/>
    <w:rsid w:val="00F157F3"/>
    <w:rsid w:val="00F3099C"/>
    <w:rsid w:val="00F42ED7"/>
    <w:rsid w:val="00F46131"/>
    <w:rsid w:val="00F46D6F"/>
    <w:rsid w:val="00F500B9"/>
    <w:rsid w:val="00F5137E"/>
    <w:rsid w:val="00F76D08"/>
    <w:rsid w:val="00FC1E10"/>
    <w:rsid w:val="00FC3138"/>
    <w:rsid w:val="00FD246A"/>
    <w:rsid w:val="00FE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8C96B9"/>
  <w15:docId w15:val="{5B72B580-D3D6-4C48-961E-6C208563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2F237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27895"/>
    <w:pPr>
      <w:keepNext/>
      <w:tabs>
        <w:tab w:val="left" w:pos="851"/>
        <w:tab w:val="left" w:pos="993"/>
        <w:tab w:val="left" w:pos="2127"/>
      </w:tabs>
      <w:jc w:val="both"/>
      <w:outlineLvl w:val="0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F237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133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133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B13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76D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EC4614"/>
    <w:pPr>
      <w:ind w:left="708"/>
    </w:pPr>
  </w:style>
  <w:style w:type="paragraph" w:styleId="HTML">
    <w:name w:val="HTML Preformatted"/>
    <w:basedOn w:val="a"/>
    <w:link w:val="HTML0"/>
    <w:rsid w:val="00C27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2F237C"/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link w:val="a7"/>
    <w:rsid w:val="00C278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F237C"/>
    <w:rPr>
      <w:rFonts w:cs="Times New Roman"/>
      <w:sz w:val="24"/>
      <w:szCs w:val="24"/>
    </w:rPr>
  </w:style>
  <w:style w:type="character" w:styleId="a8">
    <w:name w:val="page number"/>
    <w:basedOn w:val="a0"/>
    <w:rsid w:val="00C27895"/>
    <w:rPr>
      <w:rFonts w:cs="Times New Roman"/>
    </w:rPr>
  </w:style>
  <w:style w:type="character" w:customStyle="1" w:styleId="a9">
    <w:name w:val="Знак Знак"/>
    <w:basedOn w:val="a0"/>
    <w:semiHidden/>
    <w:rsid w:val="00C2789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ParagraphFont">
    <w:name w:val="Paragraph Font"/>
    <w:rsid w:val="00C27895"/>
  </w:style>
  <w:style w:type="paragraph" w:styleId="aa">
    <w:name w:val="footnote text"/>
    <w:basedOn w:val="a"/>
    <w:link w:val="ab"/>
    <w:semiHidden/>
    <w:rsid w:val="00725570"/>
    <w:rPr>
      <w:sz w:val="20"/>
      <w:szCs w:val="20"/>
    </w:rPr>
  </w:style>
  <w:style w:type="character" w:styleId="ac">
    <w:name w:val="footnote reference"/>
    <w:basedOn w:val="a0"/>
    <w:semiHidden/>
    <w:rsid w:val="00725570"/>
    <w:rPr>
      <w:vertAlign w:val="superscript"/>
    </w:rPr>
  </w:style>
  <w:style w:type="character" w:customStyle="1" w:styleId="ab">
    <w:name w:val="Текст сноски Знак"/>
    <w:basedOn w:val="a0"/>
    <w:link w:val="aa"/>
    <w:semiHidden/>
    <w:rsid w:val="009D7724"/>
  </w:style>
  <w:style w:type="paragraph" w:styleId="ad">
    <w:name w:val="header"/>
    <w:basedOn w:val="a"/>
    <w:link w:val="ae"/>
    <w:semiHidden/>
    <w:unhideWhenUsed/>
    <w:rsid w:val="00811BF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semiHidden/>
    <w:rsid w:val="00811BF8"/>
    <w:rPr>
      <w:sz w:val="24"/>
      <w:szCs w:val="24"/>
    </w:rPr>
  </w:style>
  <w:style w:type="paragraph" w:styleId="af">
    <w:name w:val="List Paragraph"/>
    <w:basedOn w:val="a"/>
    <w:uiPriority w:val="34"/>
    <w:qFormat/>
    <w:rsid w:val="00303597"/>
    <w:pPr>
      <w:ind w:left="720"/>
      <w:contextualSpacing/>
    </w:pPr>
  </w:style>
  <w:style w:type="table" w:customStyle="1" w:styleId="12">
    <w:name w:val="Светлая заливка1"/>
    <w:basedOn w:val="a1"/>
    <w:uiPriority w:val="60"/>
    <w:rsid w:val="009A7FD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21">
    <w:name w:val="Средний список 21"/>
    <w:basedOn w:val="a1"/>
    <w:uiPriority w:val="66"/>
    <w:rsid w:val="009A7FD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0">
    <w:name w:val="Средний список 11"/>
    <w:basedOn w:val="a1"/>
    <w:uiPriority w:val="65"/>
    <w:rsid w:val="009A7FD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-11">
    <w:name w:val="Светлый список - Акцент 11"/>
    <w:basedOn w:val="a1"/>
    <w:uiPriority w:val="61"/>
    <w:rsid w:val="009A7FD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110">
    <w:name w:val="Светлая заливка - Акцент 11"/>
    <w:basedOn w:val="a1"/>
    <w:uiPriority w:val="60"/>
    <w:rsid w:val="009A7FD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9BF1B-4D15-49B8-BAD4-F03005DBF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2599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Межрегиональный союз строителей</vt:lpstr>
    </vt:vector>
  </TitlesOfParts>
  <Company>1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Межрегиональный союз строителей</dc:title>
  <dc:creator>Kholopik</dc:creator>
  <cp:lastModifiedBy>Холопик Виталий Викторович</cp:lastModifiedBy>
  <cp:revision>3</cp:revision>
  <cp:lastPrinted>2017-10-27T11:09:00Z</cp:lastPrinted>
  <dcterms:created xsi:type="dcterms:W3CDTF">2019-06-17T08:42:00Z</dcterms:created>
  <dcterms:modified xsi:type="dcterms:W3CDTF">2019-10-18T10:43:00Z</dcterms:modified>
</cp:coreProperties>
</file>